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F4" w:rsidRDefault="000C0AF4" w:rsidP="000C0AF4">
      <w:pPr>
        <w:jc w:val="center"/>
        <w:rPr>
          <w:sz w:val="56"/>
          <w:szCs w:val="56"/>
          <w:u w:val="single"/>
        </w:rPr>
      </w:pPr>
      <w:r w:rsidRPr="0069597E">
        <w:rPr>
          <w:sz w:val="56"/>
          <w:szCs w:val="56"/>
          <w:u w:val="single"/>
        </w:rPr>
        <w:t>Community Engagement Activities</w:t>
      </w:r>
    </w:p>
    <w:p w:rsidR="000C0AF4" w:rsidRDefault="000C0AF4" w:rsidP="000C0AF4">
      <w:pPr>
        <w:rPr>
          <w:sz w:val="24"/>
          <w:szCs w:val="24"/>
        </w:rPr>
      </w:pPr>
      <w:r w:rsidRPr="0069597E">
        <w:rPr>
          <w:b/>
          <w:sz w:val="24"/>
          <w:szCs w:val="24"/>
        </w:rPr>
        <w:t>Program Description:</w:t>
      </w:r>
      <w:r>
        <w:rPr>
          <w:sz w:val="24"/>
          <w:szCs w:val="24"/>
        </w:rPr>
        <w:t xml:space="preserve">  </w:t>
      </w:r>
      <w:r w:rsidRPr="0069597E">
        <w:rPr>
          <w:sz w:val="24"/>
          <w:szCs w:val="24"/>
        </w:rPr>
        <w:t>Students who register for Community Engagement Days will have a chance to give back to the community.  Those who register will have the opp</w:t>
      </w:r>
      <w:r>
        <w:rPr>
          <w:sz w:val="24"/>
          <w:szCs w:val="24"/>
        </w:rPr>
        <w:t>ortunity to visit area services</w:t>
      </w:r>
      <w:r w:rsidRPr="0069597E">
        <w:rPr>
          <w:sz w:val="24"/>
          <w:szCs w:val="24"/>
        </w:rPr>
        <w:t xml:space="preserve"> in order to better the community and help people.  This is a great opportunity to get to know your town and the people who help make it run smoothly.  Furthermore, this will offer great experiences to put on a </w:t>
      </w:r>
      <w:proofErr w:type="gramStart"/>
      <w:r w:rsidRPr="0069597E">
        <w:rPr>
          <w:sz w:val="24"/>
          <w:szCs w:val="24"/>
        </w:rPr>
        <w:t>resume</w:t>
      </w:r>
      <w:r>
        <w:rPr>
          <w:sz w:val="24"/>
          <w:szCs w:val="24"/>
        </w:rPr>
        <w:t>,</w:t>
      </w:r>
      <w:proofErr w:type="gramEnd"/>
      <w:r w:rsidRPr="0069597E">
        <w:rPr>
          <w:sz w:val="24"/>
          <w:szCs w:val="24"/>
        </w:rPr>
        <w:t xml:space="preserve"> fulfill morals and provide enriching values.  Activities </w:t>
      </w:r>
      <w:r>
        <w:rPr>
          <w:sz w:val="24"/>
          <w:szCs w:val="24"/>
        </w:rPr>
        <w:t xml:space="preserve">past and present </w:t>
      </w:r>
      <w:r w:rsidRPr="0069597E">
        <w:rPr>
          <w:sz w:val="24"/>
          <w:szCs w:val="24"/>
        </w:rPr>
        <w:t xml:space="preserve">include but are not limited to:  Reading to elementary aged children, </w:t>
      </w:r>
      <w:r>
        <w:rPr>
          <w:sz w:val="24"/>
          <w:szCs w:val="24"/>
        </w:rPr>
        <w:t>planting flowers</w:t>
      </w:r>
      <w:r w:rsidRPr="0069597E">
        <w:rPr>
          <w:sz w:val="24"/>
          <w:szCs w:val="24"/>
        </w:rPr>
        <w:t xml:space="preserve">, </w:t>
      </w:r>
      <w:proofErr w:type="spellStart"/>
      <w:r w:rsidRPr="0069597E">
        <w:rPr>
          <w:sz w:val="24"/>
          <w:szCs w:val="24"/>
        </w:rPr>
        <w:t>sorting</w:t>
      </w:r>
      <w:proofErr w:type="spellEnd"/>
      <w:r w:rsidRPr="0069597E">
        <w:rPr>
          <w:sz w:val="24"/>
          <w:szCs w:val="24"/>
        </w:rPr>
        <w:t xml:space="preserve"> goods</w:t>
      </w:r>
      <w:r>
        <w:rPr>
          <w:sz w:val="24"/>
          <w:szCs w:val="24"/>
        </w:rPr>
        <w:t xml:space="preserve">, cooking for the Senior Center participating in food drives, helping </w:t>
      </w:r>
      <w:proofErr w:type="spellStart"/>
      <w:r>
        <w:rPr>
          <w:sz w:val="24"/>
          <w:szCs w:val="24"/>
        </w:rPr>
        <w:t>Harrybrooke</w:t>
      </w:r>
      <w:proofErr w:type="spellEnd"/>
      <w:r>
        <w:rPr>
          <w:sz w:val="24"/>
          <w:szCs w:val="24"/>
        </w:rPr>
        <w:t xml:space="preserve"> Park</w:t>
      </w:r>
      <w:r w:rsidRPr="0069597E">
        <w:rPr>
          <w:sz w:val="24"/>
          <w:szCs w:val="24"/>
        </w:rPr>
        <w:t xml:space="preserve"> and promoting overall decency towards the community of New Milford.  Please sign up for at least three of our community engagement opportunities in order to be eligible for our community bowling afternoon.</w:t>
      </w:r>
      <w:r>
        <w:rPr>
          <w:sz w:val="24"/>
          <w:szCs w:val="24"/>
        </w:rPr>
        <w:t xml:space="preserve">  Each activity is limited to 8 kids due to bus restrictions.  </w:t>
      </w:r>
    </w:p>
    <w:p w:rsidR="000C0AF4" w:rsidRDefault="000C0AF4" w:rsidP="000C0AF4">
      <w:pPr>
        <w:rPr>
          <w:sz w:val="24"/>
          <w:szCs w:val="24"/>
        </w:rPr>
      </w:pPr>
      <w:r w:rsidRPr="00B44368">
        <w:rPr>
          <w:b/>
          <w:sz w:val="24"/>
          <w:szCs w:val="24"/>
        </w:rPr>
        <w:t>Limit:</w:t>
      </w:r>
      <w:r>
        <w:rPr>
          <w:sz w:val="24"/>
          <w:szCs w:val="24"/>
        </w:rPr>
        <w:t xml:space="preserve">  8 Students per activity</w:t>
      </w:r>
    </w:p>
    <w:p w:rsidR="000C0AF4" w:rsidRDefault="000C0AF4" w:rsidP="000C0AF4">
      <w:pPr>
        <w:rPr>
          <w:sz w:val="24"/>
          <w:szCs w:val="24"/>
        </w:rPr>
      </w:pPr>
      <w:r w:rsidRPr="0069597E">
        <w:rPr>
          <w:b/>
          <w:sz w:val="24"/>
          <w:szCs w:val="24"/>
        </w:rPr>
        <w:t>Transportation Information:</w:t>
      </w:r>
      <w:r w:rsidRPr="0069597E">
        <w:rPr>
          <w:sz w:val="24"/>
          <w:szCs w:val="24"/>
        </w:rPr>
        <w:t xml:space="preserve">  Students will need a bus pass to the Maxx (Bus 36).  We will use the Youth Agency bus to transfer kids</w:t>
      </w:r>
      <w:r>
        <w:rPr>
          <w:sz w:val="24"/>
          <w:szCs w:val="24"/>
        </w:rPr>
        <w:t xml:space="preserve"> to and from various locations.  </w:t>
      </w:r>
      <w:r w:rsidRPr="0069597E">
        <w:rPr>
          <w:sz w:val="24"/>
          <w:szCs w:val="24"/>
        </w:rPr>
        <w:t xml:space="preserve">  </w:t>
      </w:r>
    </w:p>
    <w:p w:rsidR="000C0AF4" w:rsidRPr="0069597E" w:rsidRDefault="000C0AF4" w:rsidP="000C0AF4">
      <w:pPr>
        <w:rPr>
          <w:sz w:val="24"/>
          <w:szCs w:val="24"/>
        </w:rPr>
      </w:pPr>
      <w:r w:rsidRPr="0069597E">
        <w:rPr>
          <w:b/>
          <w:sz w:val="24"/>
          <w:szCs w:val="24"/>
        </w:rPr>
        <w:t>Pickup:</w:t>
      </w:r>
      <w:r w:rsidRPr="0069597E">
        <w:rPr>
          <w:sz w:val="24"/>
          <w:szCs w:val="24"/>
        </w:rPr>
        <w:t xml:space="preserve">  </w:t>
      </w:r>
      <w:r>
        <w:rPr>
          <w:sz w:val="24"/>
          <w:szCs w:val="24"/>
        </w:rPr>
        <w:t>5:30</w:t>
      </w:r>
      <w:r w:rsidRPr="0069597E">
        <w:rPr>
          <w:sz w:val="24"/>
          <w:szCs w:val="24"/>
        </w:rPr>
        <w:t xml:space="preserve">pm at </w:t>
      </w:r>
      <w:proofErr w:type="gramStart"/>
      <w:r w:rsidRPr="0069597E">
        <w:rPr>
          <w:sz w:val="24"/>
          <w:szCs w:val="24"/>
        </w:rPr>
        <w:t>The</w:t>
      </w:r>
      <w:proofErr w:type="gramEnd"/>
      <w:r w:rsidRPr="0069597E">
        <w:rPr>
          <w:sz w:val="24"/>
          <w:szCs w:val="24"/>
        </w:rPr>
        <w:t xml:space="preserve"> Maxx (94 Railroad Street New Milford CT, 06776)</w:t>
      </w:r>
    </w:p>
    <w:p w:rsidR="000C0AF4" w:rsidRPr="004954B9" w:rsidRDefault="000C0AF4" w:rsidP="000C0AF4">
      <w:pPr>
        <w:rPr>
          <w:b/>
          <w:sz w:val="24"/>
          <w:szCs w:val="24"/>
        </w:rPr>
      </w:pPr>
      <w:r>
        <w:rPr>
          <w:b/>
          <w:sz w:val="24"/>
          <w:szCs w:val="24"/>
        </w:rPr>
        <w:t xml:space="preserve">Dates: </w:t>
      </w:r>
      <w:r>
        <w:rPr>
          <w:b/>
          <w:sz w:val="24"/>
          <w:szCs w:val="24"/>
        </w:rPr>
        <w:tab/>
      </w:r>
      <w:r>
        <w:rPr>
          <w:sz w:val="24"/>
          <w:szCs w:val="24"/>
        </w:rPr>
        <w:t>Tuesdays April-May</w:t>
      </w:r>
    </w:p>
    <w:p w:rsidR="000C0AF4" w:rsidRPr="0069597E" w:rsidRDefault="000C0AF4" w:rsidP="000C0AF4">
      <w:pPr>
        <w:rPr>
          <w:sz w:val="24"/>
          <w:szCs w:val="24"/>
        </w:rPr>
      </w:pPr>
      <w:r w:rsidRPr="0069597E">
        <w:rPr>
          <w:b/>
          <w:sz w:val="24"/>
          <w:szCs w:val="24"/>
        </w:rPr>
        <w:t>Price:</w:t>
      </w:r>
      <w:r w:rsidRPr="0069597E">
        <w:rPr>
          <w:sz w:val="24"/>
          <w:szCs w:val="24"/>
        </w:rPr>
        <w:t xml:space="preserve">  </w:t>
      </w:r>
      <w:r>
        <w:rPr>
          <w:sz w:val="24"/>
          <w:szCs w:val="24"/>
        </w:rPr>
        <w:t>$</w:t>
      </w:r>
      <w:r w:rsidR="00DE4A57">
        <w:rPr>
          <w:sz w:val="24"/>
          <w:szCs w:val="24"/>
        </w:rPr>
        <w:t>20</w:t>
      </w:r>
      <w:r>
        <w:rPr>
          <w:sz w:val="24"/>
          <w:szCs w:val="24"/>
        </w:rPr>
        <w:t xml:space="preserve"> </w:t>
      </w:r>
      <w:bookmarkStart w:id="0" w:name="_GoBack"/>
      <w:bookmarkEnd w:id="0"/>
      <w:r>
        <w:rPr>
          <w:sz w:val="24"/>
          <w:szCs w:val="24"/>
        </w:rPr>
        <w:t>for as many events you can make!</w:t>
      </w:r>
    </w:p>
    <w:p w:rsidR="000C0AF4" w:rsidRPr="004954B9" w:rsidRDefault="000C0AF4" w:rsidP="000C0AF4">
      <w:r>
        <w:rPr>
          <w:noProof/>
        </w:rPr>
        <mc:AlternateContent>
          <mc:Choice Requires="wps">
            <w:drawing>
              <wp:anchor distT="0" distB="0" distL="114300" distR="114300" simplePos="0" relativeHeight="251659264" behindDoc="0" locked="0" layoutInCell="1" allowOverlap="1" wp14:anchorId="09A5076B" wp14:editId="1B1A4121">
                <wp:simplePos x="0" y="0"/>
                <wp:positionH relativeFrom="column">
                  <wp:posOffset>0</wp:posOffset>
                </wp:positionH>
                <wp:positionV relativeFrom="paragraph">
                  <wp:posOffset>93980</wp:posOffset>
                </wp:positionV>
                <wp:extent cx="6419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19850"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7.4pt" to="5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" strokecolor="windowText">
                <v:stroke dashstyle="dash"/>
              </v:line>
            </w:pict>
          </mc:Fallback>
        </mc:AlternateContent>
      </w:r>
    </w:p>
    <w:p w:rsidR="000C0AF4" w:rsidRPr="004954B9" w:rsidRDefault="000C0AF4" w:rsidP="000C0AF4">
      <w:r w:rsidRPr="004954B9">
        <w:t xml:space="preserve">Note:  Please </w:t>
      </w:r>
      <w:r w:rsidR="00832966">
        <w:t xml:space="preserve">mark the events attending and </w:t>
      </w:r>
      <w:r w:rsidRPr="004954B9">
        <w:t>return only the</w:t>
      </w:r>
      <w:r w:rsidRPr="004954B9">
        <w:rPr>
          <w:b/>
          <w:u w:val="single"/>
        </w:rPr>
        <w:t xml:space="preserve"> BOTTOM</w:t>
      </w:r>
      <w:r w:rsidRPr="004954B9">
        <w:t xml:space="preserve"> half of the Registration sheet</w:t>
      </w:r>
      <w:r>
        <w:t xml:space="preserve"> with full payment</w:t>
      </w:r>
      <w:r w:rsidRPr="004954B9">
        <w:t>.</w:t>
      </w:r>
    </w:p>
    <w:p w:rsidR="000C0AF4" w:rsidRPr="004954B9" w:rsidRDefault="000C0AF4" w:rsidP="000C0AF4">
      <w:r w:rsidRPr="004954B9">
        <w:t>Student Name: ________________________________________________</w:t>
      </w:r>
    </w:p>
    <w:tbl>
      <w:tblPr>
        <w:tblStyle w:val="TableGrid"/>
        <w:tblW w:w="0" w:type="auto"/>
        <w:tblLook w:val="04A0" w:firstRow="1" w:lastRow="0" w:firstColumn="1" w:lastColumn="0" w:noHBand="0" w:noVBand="1"/>
      </w:tblPr>
      <w:tblGrid>
        <w:gridCol w:w="2386"/>
        <w:gridCol w:w="2386"/>
        <w:gridCol w:w="2386"/>
        <w:gridCol w:w="2386"/>
      </w:tblGrid>
      <w:tr w:rsidR="000C0AF4" w:rsidTr="000C0AF4">
        <w:trPr>
          <w:trHeight w:val="1840"/>
        </w:trPr>
        <w:tc>
          <w:tcPr>
            <w:tcW w:w="2386" w:type="dxa"/>
          </w:tcPr>
          <w:p w:rsidR="000C0AF4" w:rsidRDefault="000C0AF4">
            <w:r>
              <w:t>4/26:  Planting Flowers for Sunny Valley</w:t>
            </w:r>
          </w:p>
          <w:p w:rsidR="000C0AF4" w:rsidRDefault="000C0AF4">
            <w:r>
              <w:rPr>
                <w:noProof/>
              </w:rPr>
              <mc:AlternateContent>
                <mc:Choice Requires="wps">
                  <w:drawing>
                    <wp:anchor distT="0" distB="0" distL="114300" distR="114300" simplePos="0" relativeHeight="251661312" behindDoc="0" locked="0" layoutInCell="1" allowOverlap="1" wp14:anchorId="7BC39536" wp14:editId="194035D3">
                      <wp:simplePos x="0" y="0"/>
                      <wp:positionH relativeFrom="column">
                        <wp:posOffset>318770</wp:posOffset>
                      </wp:positionH>
                      <wp:positionV relativeFrom="paragraph">
                        <wp:posOffset>68580</wp:posOffset>
                      </wp:positionV>
                      <wp:extent cx="590550" cy="5562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56260"/>
                              </a:xfrm>
                              <a:prstGeom prst="rect">
                                <a:avLst/>
                              </a:prstGeom>
                              <a:solidFill>
                                <a:srgbClr val="FFFFFF"/>
                              </a:solidFill>
                              <a:ln w="25400">
                                <a:solidFill>
                                  <a:srgbClr val="000000"/>
                                </a:solidFill>
                                <a:miter lim="800000"/>
                                <a:headEnd/>
                                <a:tailEnd/>
                              </a:ln>
                            </wps:spPr>
                            <wps:txbx>
                              <w:txbxContent>
                                <w:p w:rsidR="000C0AF4" w:rsidRDefault="000C0A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pt;margin-top:5.4pt;width:46.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" strokeweight="2pt">
                      <v:textbox>
                        <w:txbxContent>
                          <w:p w:rsidR="000C0AF4" w:rsidRDefault="000C0AF4"/>
                        </w:txbxContent>
                      </v:textbox>
                    </v:shape>
                  </w:pict>
                </mc:Fallback>
              </mc:AlternateContent>
            </w:r>
          </w:p>
        </w:tc>
        <w:tc>
          <w:tcPr>
            <w:tcW w:w="2386" w:type="dxa"/>
          </w:tcPr>
          <w:p w:rsidR="000C0AF4" w:rsidRDefault="006F6D1A">
            <w:r>
              <w:rPr>
                <w:noProof/>
              </w:rPr>
              <mc:AlternateContent>
                <mc:Choice Requires="wps">
                  <w:drawing>
                    <wp:anchor distT="0" distB="0" distL="114300" distR="114300" simplePos="0" relativeHeight="251667456" behindDoc="0" locked="0" layoutInCell="1" allowOverlap="1" wp14:anchorId="0CF42751" wp14:editId="0D9517EF">
                      <wp:simplePos x="0" y="0"/>
                      <wp:positionH relativeFrom="column">
                        <wp:posOffset>365760</wp:posOffset>
                      </wp:positionH>
                      <wp:positionV relativeFrom="paragraph">
                        <wp:posOffset>409575</wp:posOffset>
                      </wp:positionV>
                      <wp:extent cx="590550" cy="556260"/>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56260"/>
                              </a:xfrm>
                              <a:prstGeom prst="rect">
                                <a:avLst/>
                              </a:prstGeom>
                              <a:solidFill>
                                <a:srgbClr val="FFFFFF"/>
                              </a:solidFill>
                              <a:ln w="25400">
                                <a:solidFill>
                                  <a:srgbClr val="000000"/>
                                </a:solidFill>
                                <a:miter lim="800000"/>
                                <a:headEnd/>
                                <a:tailEnd/>
                              </a:ln>
                            </wps:spPr>
                            <wps:txbx>
                              <w:txbxContent>
                                <w:p w:rsidR="006F6D1A" w:rsidRDefault="006F6D1A" w:rsidP="006F6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8pt;margin-top:32.25pt;width:46.5pt;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I7JAIAAEsEAAAOAAAAZHJzL2Uyb0RvYy54bWysVNtu2zAMfR+wfxD0vtgx4q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" strokeweight="2pt">
                      <v:textbox>
                        <w:txbxContent>
                          <w:p w:rsidR="006F6D1A" w:rsidRDefault="006F6D1A" w:rsidP="006F6D1A"/>
                        </w:txbxContent>
                      </v:textbox>
                    </v:shape>
                  </w:pict>
                </mc:Fallback>
              </mc:AlternateContent>
            </w:r>
            <w:r w:rsidR="000C0AF4">
              <w:t>5/3:  Baking for The Community</w:t>
            </w:r>
          </w:p>
        </w:tc>
        <w:tc>
          <w:tcPr>
            <w:tcW w:w="2386" w:type="dxa"/>
          </w:tcPr>
          <w:p w:rsidR="000C0AF4" w:rsidRDefault="006F6D1A" w:rsidP="006C797C">
            <w:r>
              <w:rPr>
                <w:noProof/>
              </w:rPr>
              <mc:AlternateContent>
                <mc:Choice Requires="wps">
                  <w:drawing>
                    <wp:anchor distT="0" distB="0" distL="114300" distR="114300" simplePos="0" relativeHeight="251669504" behindDoc="0" locked="0" layoutInCell="1" allowOverlap="1" wp14:anchorId="2BBA370A" wp14:editId="21DE43C4">
                      <wp:simplePos x="0" y="0"/>
                      <wp:positionH relativeFrom="column">
                        <wp:posOffset>422275</wp:posOffset>
                      </wp:positionH>
                      <wp:positionV relativeFrom="paragraph">
                        <wp:posOffset>400050</wp:posOffset>
                      </wp:positionV>
                      <wp:extent cx="590550" cy="55626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56260"/>
                              </a:xfrm>
                              <a:prstGeom prst="rect">
                                <a:avLst/>
                              </a:prstGeom>
                              <a:solidFill>
                                <a:srgbClr val="FFFFFF"/>
                              </a:solidFill>
                              <a:ln w="25400">
                                <a:solidFill>
                                  <a:srgbClr val="000000"/>
                                </a:solidFill>
                                <a:miter lim="800000"/>
                                <a:headEnd/>
                                <a:tailEnd/>
                              </a:ln>
                            </wps:spPr>
                            <wps:txbx>
                              <w:txbxContent>
                                <w:p w:rsidR="006F6D1A" w:rsidRDefault="006F6D1A" w:rsidP="006F6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25pt;margin-top:31.5pt;width:46.5pt;height: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" strokeweight="2pt">
                      <v:textbox>
                        <w:txbxContent>
                          <w:p w:rsidR="006F6D1A" w:rsidRDefault="006F6D1A" w:rsidP="006F6D1A"/>
                        </w:txbxContent>
                      </v:textbox>
                    </v:shape>
                  </w:pict>
                </mc:Fallback>
              </mc:AlternateContent>
            </w:r>
            <w:r w:rsidR="000C0AF4">
              <w:t xml:space="preserve">5/10:  </w:t>
            </w:r>
            <w:proofErr w:type="spellStart"/>
            <w:r w:rsidR="006C797C">
              <w:t>Harrybrooke</w:t>
            </w:r>
            <w:proofErr w:type="spellEnd"/>
            <w:r w:rsidR="006C797C">
              <w:t xml:space="preserve"> Help</w:t>
            </w:r>
          </w:p>
        </w:tc>
        <w:tc>
          <w:tcPr>
            <w:tcW w:w="2386" w:type="dxa"/>
          </w:tcPr>
          <w:p w:rsidR="000C0AF4" w:rsidRDefault="006F6D1A" w:rsidP="006C797C">
            <w:r>
              <w:rPr>
                <w:noProof/>
              </w:rPr>
              <mc:AlternateContent>
                <mc:Choice Requires="wps">
                  <w:drawing>
                    <wp:anchor distT="0" distB="0" distL="114300" distR="114300" simplePos="0" relativeHeight="251671552" behindDoc="0" locked="0" layoutInCell="1" allowOverlap="1" wp14:anchorId="68BF5BE0" wp14:editId="10348E4C">
                      <wp:simplePos x="0" y="0"/>
                      <wp:positionH relativeFrom="column">
                        <wp:posOffset>431165</wp:posOffset>
                      </wp:positionH>
                      <wp:positionV relativeFrom="paragraph">
                        <wp:posOffset>400050</wp:posOffset>
                      </wp:positionV>
                      <wp:extent cx="590550" cy="5562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56260"/>
                              </a:xfrm>
                              <a:prstGeom prst="rect">
                                <a:avLst/>
                              </a:prstGeom>
                              <a:solidFill>
                                <a:srgbClr val="FFFFFF"/>
                              </a:solidFill>
                              <a:ln w="25400">
                                <a:solidFill>
                                  <a:srgbClr val="000000"/>
                                </a:solidFill>
                                <a:miter lim="800000"/>
                                <a:headEnd/>
                                <a:tailEnd/>
                              </a:ln>
                            </wps:spPr>
                            <wps:txbx>
                              <w:txbxContent>
                                <w:p w:rsidR="006F6D1A" w:rsidRDefault="006F6D1A" w:rsidP="006F6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95pt;margin-top:31.5pt;width:46.5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" strokeweight="2pt">
                      <v:textbox>
                        <w:txbxContent>
                          <w:p w:rsidR="006F6D1A" w:rsidRDefault="006F6D1A" w:rsidP="006F6D1A"/>
                        </w:txbxContent>
                      </v:textbox>
                    </v:shape>
                  </w:pict>
                </mc:Fallback>
              </mc:AlternateContent>
            </w:r>
            <w:r w:rsidR="000C0AF4">
              <w:t xml:space="preserve">5/24:  </w:t>
            </w:r>
            <w:r w:rsidR="006C797C">
              <w:t>Spring Cleanup Day</w:t>
            </w:r>
          </w:p>
        </w:tc>
      </w:tr>
    </w:tbl>
    <w:p w:rsidR="002704F9" w:rsidRDefault="00832966" w:rsidP="00832966">
      <w:pPr>
        <w:jc w:val="center"/>
      </w:pPr>
      <w:r>
        <w:t>Community Engagement Activities</w:t>
      </w:r>
    </w:p>
    <w:sectPr w:rsidR="0027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F4"/>
    <w:rsid w:val="000C0AF4"/>
    <w:rsid w:val="000F4790"/>
    <w:rsid w:val="002704F9"/>
    <w:rsid w:val="006C797C"/>
    <w:rsid w:val="006F6D1A"/>
    <w:rsid w:val="00832966"/>
    <w:rsid w:val="00DE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New Milford</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Latchkey</dc:creator>
  <cp:lastModifiedBy>Latchkey</cp:lastModifiedBy>
  <cp:revision>4</cp:revision>
  <dcterms:created xsi:type="dcterms:W3CDTF">2016-02-01T16:34:00Z</dcterms:created>
  <dcterms:modified xsi:type="dcterms:W3CDTF">2016-02-17T16:41:00Z</dcterms:modified>
</cp:coreProperties>
</file>